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039927FB" w:rsidR="00885EC1" w:rsidRDefault="00584738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CARO 53</w:t>
      </w:r>
      <w:r w:rsidR="00391359">
        <w:rPr>
          <w:sz w:val="32"/>
          <w:szCs w:val="32"/>
        </w:rPr>
        <w:t>0</w:t>
      </w:r>
      <w:r w:rsidR="00B17385">
        <w:rPr>
          <w:sz w:val="32"/>
          <w:szCs w:val="32"/>
        </w:rPr>
        <w:t>-</w:t>
      </w:r>
      <w:r w:rsidR="00AD76F2">
        <w:rPr>
          <w:sz w:val="32"/>
          <w:szCs w:val="32"/>
        </w:rPr>
        <w:t>LATO-RC</w:t>
      </w:r>
      <w:r w:rsidR="008203FF">
        <w:rPr>
          <w:sz w:val="32"/>
          <w:szCs w:val="32"/>
        </w:rPr>
        <w:t xml:space="preserve"> (</w:t>
      </w:r>
      <w:r w:rsidR="00AD76F2">
        <w:rPr>
          <w:sz w:val="32"/>
          <w:szCs w:val="32"/>
        </w:rPr>
        <w:t>R</w:t>
      </w:r>
      <w:r w:rsidR="008203FF">
        <w:rPr>
          <w:sz w:val="32"/>
          <w:szCs w:val="32"/>
        </w:rPr>
        <w:t>2)</w:t>
      </w:r>
    </w:p>
    <w:p w14:paraId="615A46C5" w14:textId="39DB1822" w:rsidR="00A74C77" w:rsidRDefault="00A74C77" w:rsidP="00885EC1">
      <w:pPr>
        <w:pStyle w:val="Sansinterligne"/>
      </w:pPr>
    </w:p>
    <w:p w14:paraId="5F59EB3A" w14:textId="1B8EB443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4E3BEB90" w:rsidR="00920DC7" w:rsidRDefault="00920DC7" w:rsidP="00920DC7">
      <w:pPr>
        <w:pStyle w:val="Sansinterligne"/>
      </w:pPr>
      <w:r w:rsidRPr="00E661DF">
        <w:t xml:space="preserve">Luminaire </w:t>
      </w:r>
      <w:r>
        <w:rPr>
          <w:rFonts w:cstheme="minorHAnsi"/>
        </w:rPr>
        <w:t>CARO 53</w:t>
      </w:r>
      <w:r w:rsidR="00391359">
        <w:rPr>
          <w:rFonts w:cstheme="minorHAnsi"/>
        </w:rPr>
        <w:t>0</w:t>
      </w:r>
      <w:r w:rsidR="00B17385">
        <w:rPr>
          <w:rFonts w:cstheme="minorHAnsi"/>
        </w:rPr>
        <w:t>-</w:t>
      </w:r>
      <w:r w:rsidR="00AD76F2">
        <w:rPr>
          <w:rFonts w:cstheme="minorHAnsi"/>
        </w:rPr>
        <w:t>LATO-RC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forme carré/rond extra plat </w:t>
      </w:r>
    </w:p>
    <w:p w14:paraId="7BDE1F7D" w14:textId="70DCD058" w:rsidR="00920DC7" w:rsidRDefault="00AD76F2" w:rsidP="00920DC7">
      <w:pPr>
        <w:pStyle w:val="Sansinterligne"/>
        <w:rPr>
          <w:rFonts w:cstheme="minorHAnsi"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CB69EE" wp14:editId="3497C310">
            <wp:simplePos x="0" y="0"/>
            <wp:positionH relativeFrom="margin">
              <wp:align>right</wp:align>
            </wp:positionH>
            <wp:positionV relativeFrom="paragraph">
              <wp:posOffset>105604</wp:posOffset>
            </wp:positionV>
            <wp:extent cx="2089785" cy="575945"/>
            <wp:effectExtent l="0" t="0" r="5715" b="0"/>
            <wp:wrapNone/>
            <wp:docPr id="5" name="Image 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0"/>
                    <a:stretch/>
                  </pic:blipFill>
                  <pic:spPr bwMode="auto">
                    <a:xfrm>
                      <a:off x="0" y="0"/>
                      <a:ext cx="2089785" cy="575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F85">
        <w:t xml:space="preserve">Fixation </w:t>
      </w:r>
      <w:r>
        <w:t>rotule</w:t>
      </w:r>
      <w:r w:rsidR="00901F85" w:rsidRPr="00991A10">
        <w:rPr>
          <w:rFonts w:cstheme="minorHAnsi"/>
          <w:bCs/>
        </w:rPr>
        <w:t xml:space="preserve"> couvrant</w:t>
      </w:r>
      <w:r>
        <w:rPr>
          <w:rFonts w:cstheme="minorHAnsi"/>
          <w:bCs/>
        </w:rPr>
        <w:t>e</w:t>
      </w:r>
      <w:r w:rsidR="00901F85">
        <w:rPr>
          <w:rFonts w:cstheme="minorHAnsi"/>
          <w:bCs/>
        </w:rPr>
        <w:t xml:space="preserve"> </w:t>
      </w:r>
      <w:r w:rsidR="00901F85" w:rsidRPr="00991A10">
        <w:rPr>
          <w:rFonts w:cstheme="minorHAnsi"/>
          <w:bCs/>
        </w:rPr>
        <w:t>pour mât</w:t>
      </w:r>
      <w:r>
        <w:rPr>
          <w:rFonts w:cstheme="minorHAnsi"/>
          <w:bCs/>
        </w:rPr>
        <w:t xml:space="preserve"> ou crosse</w:t>
      </w:r>
      <w:r w:rsidR="00901F85" w:rsidRPr="00991A10">
        <w:rPr>
          <w:rFonts w:cstheme="minorHAnsi"/>
          <w:bCs/>
        </w:rPr>
        <w:t xml:space="preserve">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1E5F90F7" w:rsidR="00920DC7" w:rsidRDefault="00920DC7" w:rsidP="00920DC7">
      <w:pPr>
        <w:pStyle w:val="Sansinterligne"/>
      </w:pPr>
      <w:r>
        <w:t>IP 66 – IK 08</w:t>
      </w:r>
    </w:p>
    <w:p w14:paraId="14E71B60" w14:textId="5235C0C0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12F53C5F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38D69A30" w:rsidR="00920DC7" w:rsidRDefault="00AD76F2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5573E4" wp14:editId="50B3D454">
            <wp:simplePos x="0" y="0"/>
            <wp:positionH relativeFrom="column">
              <wp:posOffset>4622607</wp:posOffset>
            </wp:positionH>
            <wp:positionV relativeFrom="paragraph">
              <wp:posOffset>144504</wp:posOffset>
            </wp:positionV>
            <wp:extent cx="1945005" cy="357505"/>
            <wp:effectExtent l="0" t="0" r="0" b="444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4500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Système de fermeture par vis chc imperdable</w:t>
      </w:r>
    </w:p>
    <w:p w14:paraId="610FAB7C" w14:textId="7D6EBA4D" w:rsidR="004936E3" w:rsidRDefault="004936E3" w:rsidP="00920DC7">
      <w:pPr>
        <w:pStyle w:val="Sansinterligne"/>
      </w:pPr>
      <w:r>
        <w:t>Filin de sécurité pour retenue de la vasque</w:t>
      </w:r>
    </w:p>
    <w:p w14:paraId="48905454" w14:textId="51F510B1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51F09E05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02BAEB0C" w:rsidR="00920DC7" w:rsidRDefault="00AD76F2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0D43DD9" wp14:editId="39A63594">
            <wp:simplePos x="0" y="0"/>
            <wp:positionH relativeFrom="column">
              <wp:posOffset>4637792</wp:posOffset>
            </wp:positionH>
            <wp:positionV relativeFrom="paragraph">
              <wp:posOffset>2733</wp:posOffset>
            </wp:positionV>
            <wp:extent cx="1550035" cy="970059"/>
            <wp:effectExtent l="0" t="0" r="0" b="1905"/>
            <wp:wrapNone/>
            <wp:docPr id="4" name="Image 4" descr="Une image contenant intérieur, lampe, lumiè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intérieur, lampe, lumièr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624"/>
                    <a:stretch/>
                  </pic:blipFill>
                  <pic:spPr bwMode="auto">
                    <a:xfrm>
                      <a:off x="0" y="0"/>
                      <a:ext cx="1550035" cy="970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 xml:space="preserve">PE de ventilation pour pression interne stable </w:t>
      </w:r>
    </w:p>
    <w:p w14:paraId="5DDA745C" w14:textId="1626D3E1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26888028" w:rsidR="00920DC7" w:rsidRDefault="00920DC7" w:rsidP="00920DC7">
      <w:pPr>
        <w:pStyle w:val="Sansinterligne"/>
      </w:pPr>
      <w:r>
        <w:t>RAL au choix en poudre de polyester</w:t>
      </w:r>
    </w:p>
    <w:p w14:paraId="10FD3794" w14:textId="178733B0" w:rsidR="00256E32" w:rsidRDefault="00256E32" w:rsidP="00F672E3">
      <w:pPr>
        <w:pStyle w:val="Sansinterligne"/>
        <w:rPr>
          <w:b/>
          <w:u w:val="single"/>
        </w:rPr>
      </w:pPr>
    </w:p>
    <w:p w14:paraId="5D49D546" w14:textId="79E2423C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2106F5E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44E57C8A" w14:textId="77777777" w:rsidR="0073080B" w:rsidRDefault="0073080B" w:rsidP="0073080B">
      <w:pPr>
        <w:pStyle w:val="Sansinterligne"/>
      </w:pPr>
      <w:r>
        <w:t xml:space="preserve">Version 16 LED : 2 modules 2x4 / 18,5…37W / 350…700mA / 2440…4540lm </w:t>
      </w:r>
    </w:p>
    <w:p w14:paraId="32E782E4" w14:textId="77777777" w:rsidR="0073080B" w:rsidRDefault="0073080B" w:rsidP="0073080B">
      <w:pPr>
        <w:pStyle w:val="Sansinterligne"/>
      </w:pPr>
      <w:r>
        <w:t xml:space="preserve">Version 32 LED : 4 modules 2x4 / 35,5…71,5W / 350…700mA / 4880…9080lm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6F49F14C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15A07949" w:rsidR="00584738" w:rsidRPr="001E7D84" w:rsidRDefault="00584738" w:rsidP="00584738">
      <w:pPr>
        <w:pStyle w:val="Sansinterligne"/>
      </w:pPr>
      <w:r>
        <w:t xml:space="preserve">ULR 0% / Code flux n°3 </w:t>
      </w:r>
      <w:r w:rsidR="00DF6057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0005A652" w:rsidR="00A74C77" w:rsidRDefault="00A74C77" w:rsidP="00A74C77">
      <w:pPr>
        <w:pStyle w:val="Sansinterligne"/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2F45329C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19025C6F" w14:textId="77777777" w:rsidR="00477E12" w:rsidRDefault="00477E12" w:rsidP="00477E12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E4C03"/>
    <w:rsid w:val="00401EDF"/>
    <w:rsid w:val="0042374A"/>
    <w:rsid w:val="00477E12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725482"/>
    <w:rsid w:val="0073080B"/>
    <w:rsid w:val="007411A7"/>
    <w:rsid w:val="00743FD2"/>
    <w:rsid w:val="00784282"/>
    <w:rsid w:val="00793339"/>
    <w:rsid w:val="007A623C"/>
    <w:rsid w:val="007C0A4D"/>
    <w:rsid w:val="007F54A2"/>
    <w:rsid w:val="008203FF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4C77"/>
    <w:rsid w:val="00A85E1F"/>
    <w:rsid w:val="00AA500E"/>
    <w:rsid w:val="00AC6D88"/>
    <w:rsid w:val="00AD2C43"/>
    <w:rsid w:val="00AD6CAB"/>
    <w:rsid w:val="00AD76F2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66B5F"/>
    <w:rsid w:val="00C72C6E"/>
    <w:rsid w:val="00CA0CA9"/>
    <w:rsid w:val="00D4080B"/>
    <w:rsid w:val="00D65185"/>
    <w:rsid w:val="00D71421"/>
    <w:rsid w:val="00DE6CF4"/>
    <w:rsid w:val="00DF6057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30</cp:revision>
  <cp:lastPrinted>2017-05-18T09:14:00Z</cp:lastPrinted>
  <dcterms:created xsi:type="dcterms:W3CDTF">2017-05-18T08:30:00Z</dcterms:created>
  <dcterms:modified xsi:type="dcterms:W3CDTF">2021-07-01T09:37:00Z</dcterms:modified>
</cp:coreProperties>
</file>