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18C38B4A" w:rsidR="00885EC1" w:rsidRDefault="00691872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EXIO 89</w:t>
      </w:r>
      <w:r w:rsidR="00075F2A">
        <w:rPr>
          <w:sz w:val="32"/>
          <w:szCs w:val="32"/>
        </w:rPr>
        <w:t>5</w:t>
      </w:r>
      <w:r>
        <w:rPr>
          <w:sz w:val="32"/>
          <w:szCs w:val="32"/>
        </w:rPr>
        <w:t xml:space="preserve"> EX</w:t>
      </w:r>
    </w:p>
    <w:p w14:paraId="615A46C5" w14:textId="39DB1822" w:rsidR="00A74C77" w:rsidRDefault="00A74C77" w:rsidP="00885EC1">
      <w:pPr>
        <w:pStyle w:val="Sansinterligne"/>
      </w:pPr>
    </w:p>
    <w:p w14:paraId="5F59EB3A" w14:textId="30C2290C" w:rsidR="008F664E" w:rsidRPr="00F672E3" w:rsidRDefault="00075F2A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918CD2" wp14:editId="0BDD3518">
            <wp:simplePos x="0" y="0"/>
            <wp:positionH relativeFrom="column">
              <wp:posOffset>4400550</wp:posOffset>
            </wp:positionH>
            <wp:positionV relativeFrom="paragraph">
              <wp:posOffset>10160</wp:posOffset>
            </wp:positionV>
            <wp:extent cx="2360078" cy="866775"/>
            <wp:effectExtent l="0" t="0" r="254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078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27F95FAD" w:rsidR="00920DC7" w:rsidRDefault="00920DC7" w:rsidP="00920DC7">
      <w:pPr>
        <w:pStyle w:val="Sansinterligne"/>
      </w:pPr>
      <w:r w:rsidRPr="00E661DF">
        <w:t xml:space="preserve">Luminaire </w:t>
      </w:r>
      <w:r w:rsidR="00691872">
        <w:rPr>
          <w:rFonts w:cstheme="minorHAnsi"/>
        </w:rPr>
        <w:t>EXIO 89</w:t>
      </w:r>
      <w:r w:rsidR="00075F2A">
        <w:rPr>
          <w:rFonts w:cstheme="minorHAnsi"/>
        </w:rPr>
        <w:t>5</w:t>
      </w:r>
      <w:r w:rsidR="00691872">
        <w:rPr>
          <w:rFonts w:cstheme="minorHAnsi"/>
        </w:rPr>
        <w:t xml:space="preserve"> EX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3C6161">
        <w:t>profilé</w:t>
      </w:r>
      <w:r w:rsidR="00647E98">
        <w:t>e</w:t>
      </w:r>
    </w:p>
    <w:p w14:paraId="6785DE5E" w14:textId="17B84E1B" w:rsidR="00FC617E" w:rsidRDefault="00FC617E" w:rsidP="00FC617E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couvrant</w:t>
      </w:r>
      <w:r>
        <w:rPr>
          <w:rFonts w:cstheme="minorHAnsi"/>
          <w:bCs/>
        </w:rPr>
        <w:t xml:space="preserve">e </w:t>
      </w:r>
      <w:r w:rsidRPr="00991A10">
        <w:rPr>
          <w:rFonts w:cstheme="minorHAnsi"/>
          <w:bCs/>
        </w:rPr>
        <w:t>pour mât</w:t>
      </w:r>
      <w:r>
        <w:rPr>
          <w:rFonts w:cstheme="minorHAnsi"/>
          <w:bCs/>
        </w:rPr>
        <w:t xml:space="preserve"> ou 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773071BB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07B0F3F9" w:rsidR="00920DC7" w:rsidRDefault="00075F2A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4DE5C9" wp14:editId="7882E77D">
            <wp:simplePos x="0" y="0"/>
            <wp:positionH relativeFrom="margin">
              <wp:align>right</wp:align>
            </wp:positionH>
            <wp:positionV relativeFrom="paragraph">
              <wp:posOffset>108763</wp:posOffset>
            </wp:positionV>
            <wp:extent cx="2034473" cy="63817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639"/>
                    <a:stretch/>
                  </pic:blipFill>
                  <pic:spPr bwMode="auto">
                    <a:xfrm>
                      <a:off x="0" y="0"/>
                      <a:ext cx="2034473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 xml:space="preserve">Vasque plate en verre trempé </w:t>
      </w:r>
      <w:r w:rsidR="00584738">
        <w:t xml:space="preserve">extra clear </w:t>
      </w:r>
    </w:p>
    <w:p w14:paraId="480C2BEE" w14:textId="0092E4A8" w:rsidR="004936E3" w:rsidRDefault="004936E3" w:rsidP="004936E3">
      <w:pPr>
        <w:pStyle w:val="Sansinterligne"/>
      </w:pPr>
      <w:r>
        <w:t>Luminaire maintenable sur site et en nacelle</w:t>
      </w:r>
    </w:p>
    <w:p w14:paraId="5D06DDDA" w14:textId="67714666" w:rsidR="0073793D" w:rsidRDefault="0073793D" w:rsidP="0073793D">
      <w:pPr>
        <w:pStyle w:val="Sansinterligne"/>
      </w:pPr>
      <w:r>
        <w:t xml:space="preserve">Système de fermeture </w:t>
      </w:r>
      <w:r w:rsidR="00691872">
        <w:t>et d’</w:t>
      </w:r>
      <w:r>
        <w:t>ouverture sans outil</w:t>
      </w:r>
    </w:p>
    <w:p w14:paraId="1EECFECC" w14:textId="7E352958" w:rsidR="00691872" w:rsidRPr="001E7D84" w:rsidRDefault="00691872" w:rsidP="00691872">
      <w:pPr>
        <w:pStyle w:val="Sansinterligne"/>
      </w:pPr>
      <w:r>
        <w:t>Platine débrochable sans outils</w:t>
      </w:r>
    </w:p>
    <w:p w14:paraId="48905454" w14:textId="506A8E6F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76206600" w:rsidR="00920DC7" w:rsidRDefault="00075F2A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5D1FBE" wp14:editId="70EE56BC">
            <wp:simplePos x="0" y="0"/>
            <wp:positionH relativeFrom="margin">
              <wp:posOffset>4588510</wp:posOffset>
            </wp:positionH>
            <wp:positionV relativeFrom="paragraph">
              <wp:posOffset>8890</wp:posOffset>
            </wp:positionV>
            <wp:extent cx="2362200" cy="6191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Surface lissé afin de minimiser les points d’encrassements</w:t>
      </w:r>
    </w:p>
    <w:p w14:paraId="6FA9BD92" w14:textId="2CC7554E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6151C7DD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54329A11" w:rsidR="00920DC7" w:rsidRDefault="00075F2A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7736746" wp14:editId="02929686">
            <wp:simplePos x="0" y="0"/>
            <wp:positionH relativeFrom="margin">
              <wp:posOffset>4502785</wp:posOffset>
            </wp:positionH>
            <wp:positionV relativeFrom="paragraph">
              <wp:posOffset>144780</wp:posOffset>
            </wp:positionV>
            <wp:extent cx="1943100" cy="34782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34" b="45251"/>
                    <a:stretch/>
                  </pic:blipFill>
                  <pic:spPr bwMode="auto">
                    <a:xfrm>
                      <a:off x="0" y="0"/>
                      <a:ext cx="1943100" cy="34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RAL au choix en poudre de polyester</w:t>
      </w:r>
    </w:p>
    <w:p w14:paraId="7A37FC5A" w14:textId="05F99E17" w:rsidR="00075F2A" w:rsidRDefault="00691872" w:rsidP="00F672E3">
      <w:pPr>
        <w:pStyle w:val="Sansinterligne"/>
        <w:rPr>
          <w:noProof/>
        </w:rPr>
      </w:pPr>
      <w:r w:rsidRPr="00691872">
        <w:rPr>
          <w:noProof/>
        </w:rPr>
        <w:t xml:space="preserve">  </w:t>
      </w:r>
    </w:p>
    <w:p w14:paraId="5D49D546" w14:textId="1473C05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73F73847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5F8AE58D" w14:textId="77777777" w:rsidR="00075F2A" w:rsidRDefault="00075F2A" w:rsidP="00075F2A">
      <w:pPr>
        <w:pStyle w:val="Sansinterligne"/>
      </w:pPr>
      <w:r>
        <w:t xml:space="preserve">Version 32 LED : 2 modules 2x8 / 35,5…71,5W / 350…700mA / 4880…9080lm </w:t>
      </w:r>
    </w:p>
    <w:p w14:paraId="6E9528D6" w14:textId="6B4C990B" w:rsidR="00075F2A" w:rsidRDefault="00075F2A" w:rsidP="00075F2A">
      <w:pPr>
        <w:pStyle w:val="Sansinterligne"/>
      </w:pPr>
      <w:r>
        <w:t xml:space="preserve">Version 48 LED : 3 modules 2x8 / 53…106,5W / 350…700mA / 7320…13620lm </w:t>
      </w:r>
    </w:p>
    <w:p w14:paraId="481CD4BB" w14:textId="39A0B1CE" w:rsidR="00075F2A" w:rsidRDefault="00075F2A" w:rsidP="00075F2A">
      <w:pPr>
        <w:pStyle w:val="Sansinterligne"/>
      </w:pPr>
      <w:r>
        <w:t xml:space="preserve">Version 64 LED : 4 modules 2x8 / 71…136W / 350…700mA / 9760…18160lm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1B176375" w:rsidR="00584738" w:rsidRPr="001E7D84" w:rsidRDefault="00584738" w:rsidP="00584738">
      <w:pPr>
        <w:pStyle w:val="Sansinterligne"/>
      </w:pPr>
      <w:r>
        <w:t xml:space="preserve">ULR 0% / Code flux n°3 </w:t>
      </w:r>
      <w:r w:rsidR="00605452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75F2A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5452"/>
    <w:rsid w:val="00606039"/>
    <w:rsid w:val="00643D00"/>
    <w:rsid w:val="00647E98"/>
    <w:rsid w:val="00677F7D"/>
    <w:rsid w:val="00691872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0F10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40</cp:revision>
  <cp:lastPrinted>2017-05-18T09:14:00Z</cp:lastPrinted>
  <dcterms:created xsi:type="dcterms:W3CDTF">2017-05-18T08:30:00Z</dcterms:created>
  <dcterms:modified xsi:type="dcterms:W3CDTF">2021-07-01T09:35:00Z</dcterms:modified>
</cp:coreProperties>
</file>